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86" w:rsidRPr="0083285B" w:rsidRDefault="00C74186" w:rsidP="00C74186">
      <w:pPr>
        <w:pStyle w:val="a5"/>
        <w:ind w:left="5806" w:right="-27" w:firstLine="8"/>
        <w:rPr>
          <w:b w:val="0"/>
          <w:spacing w:val="-2"/>
          <w:sz w:val="24"/>
        </w:rPr>
      </w:pPr>
    </w:p>
    <w:p w:rsidR="0064439D" w:rsidRPr="0064439D" w:rsidRDefault="0064439D" w:rsidP="0064439D">
      <w:pPr>
        <w:spacing w:before="67"/>
        <w:ind w:left="5865" w:right="413"/>
        <w:jc w:val="center"/>
        <w:rPr>
          <w:bCs/>
          <w:sz w:val="24"/>
        </w:rPr>
      </w:pPr>
      <w:r w:rsidRPr="0064439D">
        <w:rPr>
          <w:bCs/>
          <w:sz w:val="24"/>
        </w:rPr>
        <w:t>ПРИЛОЖЕНИЕ</w:t>
      </w:r>
      <w:r w:rsidRPr="0064439D">
        <w:rPr>
          <w:bCs/>
          <w:spacing w:val="-6"/>
          <w:sz w:val="24"/>
        </w:rPr>
        <w:t xml:space="preserve"> </w:t>
      </w:r>
      <w:r w:rsidRPr="0064439D">
        <w:rPr>
          <w:bCs/>
          <w:sz w:val="24"/>
        </w:rPr>
        <w:t>№</w:t>
      </w:r>
      <w:r w:rsidRPr="0064439D">
        <w:rPr>
          <w:bCs/>
          <w:spacing w:val="-6"/>
          <w:sz w:val="24"/>
        </w:rPr>
        <w:t xml:space="preserve"> 9</w:t>
      </w:r>
    </w:p>
    <w:p w:rsidR="003D5F12" w:rsidRDefault="0064439D" w:rsidP="0064439D">
      <w:pPr>
        <w:spacing w:before="3"/>
        <w:ind w:left="5806" w:right="355" w:firstLine="8"/>
        <w:jc w:val="center"/>
        <w:rPr>
          <w:sz w:val="24"/>
        </w:rPr>
      </w:pPr>
      <w:r w:rsidRPr="0083285B">
        <w:rPr>
          <w:sz w:val="24"/>
        </w:rPr>
        <w:t xml:space="preserve">к административному регламенту предоставления муниципальной услуги </w:t>
      </w:r>
    </w:p>
    <w:p w:rsidR="0064439D" w:rsidRPr="0083285B" w:rsidRDefault="0064439D" w:rsidP="0064439D">
      <w:pPr>
        <w:spacing w:before="3"/>
        <w:ind w:left="5806" w:right="355" w:firstLine="8"/>
        <w:jc w:val="center"/>
        <w:rPr>
          <w:bCs/>
          <w:sz w:val="24"/>
        </w:rPr>
      </w:pPr>
      <w:r w:rsidRPr="0083285B">
        <w:rPr>
          <w:bCs/>
          <w:sz w:val="24"/>
        </w:rPr>
        <w:t>"Выдача выписки из реестра муниципального имущества, принадлежащего городскому округу "Город Архангельск"</w:t>
      </w:r>
    </w:p>
    <w:p w:rsid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4439D">
        <w:rPr>
          <w:rFonts w:eastAsia="Calibri"/>
          <w:b/>
          <w:szCs w:val="28"/>
        </w:rPr>
        <w:t>РЕКВИЗИТЫ</w:t>
      </w: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64439D">
        <w:rPr>
          <w:rFonts w:eastAsia="Calibri"/>
          <w:b/>
          <w:szCs w:val="28"/>
        </w:rPr>
        <w:t>для оплаты за предоставление сведений из реестра муниципального  имущества, принадлежащего городскому округу "Город Архангельск"</w:t>
      </w:r>
    </w:p>
    <w:p w:rsidR="0064439D" w:rsidRPr="0064439D" w:rsidRDefault="0064439D" w:rsidP="0064439D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Получатель </w:t>
      </w:r>
      <w:r>
        <w:rPr>
          <w:rFonts w:eastAsia="Calibri"/>
          <w:szCs w:val="28"/>
        </w:rPr>
        <w:t>–</w:t>
      </w:r>
      <w:r w:rsidRPr="0064439D">
        <w:rPr>
          <w:rFonts w:eastAsia="Calibri"/>
          <w:szCs w:val="28"/>
        </w:rPr>
        <w:t xml:space="preserve"> УФК по Архангельской области  и Ненецкому автономному округу (ДМИ)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ИНН 2901078408, КПП 290101001</w:t>
      </w:r>
    </w:p>
    <w:p w:rsidR="0064439D" w:rsidRPr="0064439D" w:rsidRDefault="00EF2523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Казначейский счет </w:t>
      </w:r>
      <w:r w:rsidR="0064439D" w:rsidRPr="0064439D">
        <w:rPr>
          <w:rFonts w:eastAsia="Calibri"/>
          <w:szCs w:val="28"/>
        </w:rPr>
        <w:t>№ 03100643000000012400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Единый казначейский счет № 40102810045370000016</w:t>
      </w:r>
    </w:p>
    <w:p w:rsidR="0064439D" w:rsidRPr="0064439D" w:rsidRDefault="00ED727F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ОКЦ № </w:t>
      </w:r>
      <w:bookmarkStart w:id="0" w:name="_GoBack"/>
      <w:bookmarkEnd w:id="0"/>
      <w:r>
        <w:rPr>
          <w:rFonts w:eastAsia="Calibri"/>
          <w:szCs w:val="28"/>
        </w:rPr>
        <w:t xml:space="preserve">2 СЗГУ Банка России </w:t>
      </w:r>
      <w:r w:rsidR="0064439D" w:rsidRPr="0064439D">
        <w:rPr>
          <w:rFonts w:eastAsia="Calibri"/>
          <w:szCs w:val="28"/>
        </w:rPr>
        <w:t xml:space="preserve">//УФК по Архангельской области и Ненецкому автономному округу г. Архангельск 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БИК 011117401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>ОКТМО 11701000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439D">
        <w:rPr>
          <w:rFonts w:eastAsia="Calibri"/>
          <w:szCs w:val="28"/>
        </w:rPr>
        <w:t xml:space="preserve">Код бюджетной классификации 813 113 01074 04 0000 130  </w:t>
      </w:r>
    </w:p>
    <w:p w:rsidR="0064439D" w:rsidRPr="0064439D" w:rsidRDefault="0064439D" w:rsidP="0064439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64439D" w:rsidRDefault="0064439D" w:rsidP="00B74CD1">
      <w:pPr>
        <w:keepNext/>
        <w:spacing w:after="200"/>
        <w:jc w:val="both"/>
        <w:rPr>
          <w:sz w:val="22"/>
          <w:szCs w:val="22"/>
        </w:rPr>
      </w:pPr>
      <w:r w:rsidRPr="0064439D">
        <w:rPr>
          <w:spacing w:val="-2"/>
          <w:szCs w:val="28"/>
        </w:rPr>
        <w:t xml:space="preserve">Назначение платежа: наименование объекта имущества, в отношении </w:t>
      </w:r>
      <w:r w:rsidRPr="0064439D">
        <w:rPr>
          <w:spacing w:val="-2"/>
          <w:szCs w:val="28"/>
        </w:rPr>
        <w:br/>
        <w:t xml:space="preserve">которого запрашиваются сведения, место его расположения (адрес), </w:t>
      </w:r>
      <w:r w:rsidRPr="0064439D">
        <w:rPr>
          <w:spacing w:val="-2"/>
          <w:szCs w:val="28"/>
        </w:rPr>
        <w:br/>
        <w:t xml:space="preserve">фамилия, имя, отчество (последнее – при наличии) заявителя, реквизиты документа удостоверяющего личность заявителя, либо номер страхового </w:t>
      </w:r>
      <w:r w:rsidRPr="0064439D">
        <w:rPr>
          <w:spacing w:val="-2"/>
          <w:szCs w:val="28"/>
        </w:rPr>
        <w:br/>
        <w:t xml:space="preserve">номера индивидуального лицевого счета застрахованного лица </w:t>
      </w:r>
      <w:r w:rsidRPr="0064439D">
        <w:rPr>
          <w:spacing w:val="-2"/>
          <w:szCs w:val="28"/>
        </w:rPr>
        <w:br/>
        <w:t>в системе персонифицированного учета Пенсионного фонда Российской Федерации (СНИЛС).</w:t>
      </w:r>
    </w:p>
    <w:p w:rsidR="0064439D" w:rsidRDefault="003E6851" w:rsidP="003E6851">
      <w:pPr>
        <w:keepNext/>
        <w:spacing w:after="20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3E6851" w:rsidRPr="003E6851" w:rsidRDefault="003E6851" w:rsidP="003E6851">
      <w:pPr>
        <w:keepNext/>
        <w:spacing w:after="200" w:line="276" w:lineRule="auto"/>
        <w:jc w:val="right"/>
        <w:rPr>
          <w:szCs w:val="22"/>
        </w:rPr>
      </w:pPr>
      <w:r w:rsidRPr="003E6851">
        <w:rPr>
          <w:szCs w:val="22"/>
        </w:rPr>
        <w:t>".</w:t>
      </w:r>
    </w:p>
    <w:sectPr w:rsidR="003E6851" w:rsidRPr="003E6851" w:rsidSect="0064439D">
      <w:footerReference w:type="default" r:id="rId9"/>
      <w:footerReference w:type="first" r:id="rId10"/>
      <w:pgSz w:w="11906" w:h="16838"/>
      <w:pgMar w:top="1134" w:right="567" w:bottom="1134" w:left="1701" w:header="709" w:footer="22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9D" w:rsidRDefault="0064439D" w:rsidP="008007DE">
      <w:r>
        <w:separator/>
      </w:r>
    </w:p>
  </w:endnote>
  <w:endnote w:type="continuationSeparator" w:id="0">
    <w:p w:rsidR="0064439D" w:rsidRDefault="0064439D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3B5C24" w:rsidRDefault="0064439D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39D" w:rsidRPr="00E178E2" w:rsidRDefault="0064439D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9D" w:rsidRDefault="0064439D" w:rsidP="008007DE">
      <w:r>
        <w:separator/>
      </w:r>
    </w:p>
  </w:footnote>
  <w:footnote w:type="continuationSeparator" w:id="0">
    <w:p w:rsidR="0064439D" w:rsidRDefault="0064439D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0AC6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DA3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7FE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232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3F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01E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5F12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E6851"/>
    <w:rsid w:val="003F0B7F"/>
    <w:rsid w:val="003F1179"/>
    <w:rsid w:val="003F1C9E"/>
    <w:rsid w:val="003F2304"/>
    <w:rsid w:val="003F268A"/>
    <w:rsid w:val="003F2AF6"/>
    <w:rsid w:val="003F37AF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382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39D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3F69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CE5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77F2C"/>
    <w:rsid w:val="007808F0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5F9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1F08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55D1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549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09D2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CD1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710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2C2"/>
    <w:rsid w:val="00C6265D"/>
    <w:rsid w:val="00C62A6C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04B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2EC3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C7743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27F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2523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05CD"/>
    <w:rsid w:val="00F91280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0455-2A69-42B1-8BA6-7462A513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3</cp:revision>
  <cp:lastPrinted>2025-01-20T08:46:00Z</cp:lastPrinted>
  <dcterms:created xsi:type="dcterms:W3CDTF">2025-01-20T11:52:00Z</dcterms:created>
  <dcterms:modified xsi:type="dcterms:W3CDTF">2025-10-30T08:38:00Z</dcterms:modified>
</cp:coreProperties>
</file>